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1BC" w:rsidRDefault="003931F4" w:rsidP="005111BC">
      <w:pPr>
        <w:spacing w:line="276" w:lineRule="auto"/>
        <w:rPr>
          <w:rFonts w:ascii="CaslonOldFace Hv BT" w:hAnsi="CaslonOldFace Hv BT"/>
        </w:rPr>
      </w:pPr>
      <w:r>
        <w:rPr>
          <w:rFonts w:ascii="CaslonOldFace Hv BT" w:hAnsi="CaslonOldFace Hv BT"/>
          <w:b/>
        </w:rPr>
        <w:t xml:space="preserve">     </w:t>
      </w:r>
      <w:r w:rsidR="00456242" w:rsidRPr="006E368E">
        <w:rPr>
          <w:rFonts w:ascii="CaslonOldFace Hv BT" w:hAnsi="CaslonOldFace Hv BT"/>
          <w:b/>
        </w:rPr>
        <w:t xml:space="preserve">Blueberries </w:t>
      </w:r>
      <w:r w:rsidR="00456242">
        <w:rPr>
          <w:rFonts w:ascii="CaslonOldFace Hv BT" w:hAnsi="CaslonOldFace Hv BT"/>
        </w:rPr>
        <w:t>are</w:t>
      </w:r>
      <w:r w:rsidR="005111BC" w:rsidRPr="006E368E">
        <w:rPr>
          <w:rFonts w:ascii="CaslonOldFace Hv BT" w:hAnsi="CaslonOldFace Hv BT"/>
        </w:rPr>
        <w:t xml:space="preserve"> semi-evergreen shrubs that can grow to 15 foot tall </w:t>
      </w:r>
      <w:r w:rsidR="005111BC">
        <w:rPr>
          <w:rFonts w:ascii="CaslonOldFace Hv BT" w:hAnsi="CaslonOldFace Hv BT"/>
        </w:rPr>
        <w:t xml:space="preserve">with beautiful white flowers in the spring. We only sell </w:t>
      </w:r>
      <w:r w:rsidR="005111BC" w:rsidRPr="008175B0">
        <w:rPr>
          <w:rFonts w:ascii="CaslonOldFace Hv BT" w:hAnsi="CaslonOldFace Hv BT"/>
          <w:b/>
        </w:rPr>
        <w:t xml:space="preserve">Rabbiteye </w:t>
      </w:r>
      <w:r w:rsidR="008175B0" w:rsidRPr="006E368E">
        <w:rPr>
          <w:rFonts w:ascii="CaslonOldFace Hv BT" w:hAnsi="CaslonOldFace Hv BT"/>
          <w:b/>
        </w:rPr>
        <w:t>(Vacciniu</w:t>
      </w:r>
      <w:r w:rsidR="008175B0">
        <w:rPr>
          <w:rFonts w:ascii="CaslonOldFace Hv BT" w:hAnsi="CaslonOldFace Hv BT"/>
          <w:b/>
        </w:rPr>
        <w:t>m</w:t>
      </w:r>
      <w:r w:rsidR="008175B0" w:rsidRPr="006E368E">
        <w:rPr>
          <w:rFonts w:ascii="CaslonOldFace Hv BT" w:hAnsi="CaslonOldFace Hv BT"/>
          <w:b/>
        </w:rPr>
        <w:t xml:space="preserve"> ashei)</w:t>
      </w:r>
      <w:r w:rsidR="008175B0">
        <w:rPr>
          <w:rFonts w:ascii="CaslonOldFace Hv BT" w:hAnsi="CaslonOldFace Hv BT"/>
          <w:b/>
        </w:rPr>
        <w:t xml:space="preserve"> </w:t>
      </w:r>
      <w:r w:rsidR="003C5B47">
        <w:rPr>
          <w:rFonts w:ascii="CaslonOldFace Hv BT" w:hAnsi="CaslonOldFace Hv BT"/>
        </w:rPr>
        <w:t xml:space="preserve">and </w:t>
      </w:r>
      <w:r w:rsidR="003C5B47" w:rsidRPr="008175B0">
        <w:rPr>
          <w:rFonts w:ascii="CaslonOldFace Hv BT" w:hAnsi="CaslonOldFace Hv BT"/>
          <w:b/>
        </w:rPr>
        <w:t>Southern Highbush</w:t>
      </w:r>
      <w:r w:rsidR="003C5B47">
        <w:rPr>
          <w:rFonts w:ascii="CaslonOldFace Hv BT" w:hAnsi="CaslonOldFace Hv BT"/>
        </w:rPr>
        <w:t xml:space="preserve"> </w:t>
      </w:r>
      <w:r w:rsidR="008175B0" w:rsidRPr="008175B0">
        <w:rPr>
          <w:rFonts w:ascii="CaslonOldFace Hv BT" w:hAnsi="CaslonOldFace Hv BT"/>
          <w:b/>
        </w:rPr>
        <w:t>(Vaccinium darrowii)</w:t>
      </w:r>
      <w:r w:rsidR="008175B0">
        <w:rPr>
          <w:rFonts w:ascii="CaslonOldFace Hv BT" w:hAnsi="CaslonOldFace Hv BT"/>
        </w:rPr>
        <w:t xml:space="preserve"> </w:t>
      </w:r>
      <w:r w:rsidR="003C5B47">
        <w:rPr>
          <w:rFonts w:ascii="CaslonOldFace Hv BT" w:hAnsi="CaslonOldFace Hv BT"/>
        </w:rPr>
        <w:t>varieties because they will produce well in</w:t>
      </w:r>
      <w:r w:rsidR="005111BC">
        <w:rPr>
          <w:rFonts w:ascii="CaslonOldFace Hv BT" w:hAnsi="CaslonOldFace Hv BT"/>
        </w:rPr>
        <w:t xml:space="preserve"> our area. Blueberries rarely have disease or insect problems and only need minimal pruning. Blueberries</w:t>
      </w:r>
      <w:r w:rsidR="005111BC" w:rsidRPr="006E368E">
        <w:rPr>
          <w:rFonts w:ascii="CaslonOldFace Hv BT" w:hAnsi="CaslonOldFace Hv BT"/>
        </w:rPr>
        <w:t xml:space="preserve"> will produce fruit the very first season they are in the ground…</w:t>
      </w:r>
      <w:r w:rsidR="005111BC">
        <w:rPr>
          <w:rFonts w:ascii="CaslonOldFace Hv BT" w:hAnsi="CaslonOldFace Hv BT"/>
        </w:rPr>
        <w:t>but for the plant’s sake, remove most of the harvest for the first year or two, just keep a few for yourself. The 3</w:t>
      </w:r>
      <w:r w:rsidR="005111BC" w:rsidRPr="00211E50">
        <w:rPr>
          <w:rFonts w:ascii="CaslonOldFace Hv BT" w:hAnsi="CaslonOldFace Hv BT"/>
          <w:vertAlign w:val="superscript"/>
        </w:rPr>
        <w:t>rd</w:t>
      </w:r>
      <w:r w:rsidR="005111BC">
        <w:rPr>
          <w:rFonts w:ascii="CaslonOldFace Hv BT" w:hAnsi="CaslonOldFace Hv BT"/>
        </w:rPr>
        <w:t xml:space="preserve"> year and every year after that, you will have a bountiful harvest of up to 40 pounds of fruit. Next time </w:t>
      </w:r>
      <w:r w:rsidR="00456242">
        <w:rPr>
          <w:rFonts w:ascii="CaslonOldFace Hv BT" w:hAnsi="CaslonOldFace Hv BT"/>
        </w:rPr>
        <w:t>you are</w:t>
      </w:r>
      <w:r w:rsidR="005111BC">
        <w:rPr>
          <w:rFonts w:ascii="CaslonOldFace Hv BT" w:hAnsi="CaslonOldFace Hv BT"/>
        </w:rPr>
        <w:t xml:space="preserve"> in the grocery store…do the math.  You can expect to harvest berries from the end of May to the end of July. Some cultivars are early and some are late, so plant an assortment to extend the season.   </w:t>
      </w:r>
    </w:p>
    <w:p w:rsidR="005111BC" w:rsidRPr="003931F4" w:rsidRDefault="005111BC" w:rsidP="005111BC">
      <w:pPr>
        <w:spacing w:line="276" w:lineRule="auto"/>
        <w:rPr>
          <w:rFonts w:ascii="CaslonOldFace Hv BT" w:hAnsi="CaslonOldFace Hv BT"/>
          <w:sz w:val="20"/>
          <w:szCs w:val="20"/>
        </w:rPr>
      </w:pPr>
    </w:p>
    <w:p w:rsidR="005111BC" w:rsidRDefault="005111BC" w:rsidP="005111BC">
      <w:pPr>
        <w:spacing w:line="276" w:lineRule="auto"/>
        <w:rPr>
          <w:rFonts w:ascii="CaslonOldFace Hv BT" w:hAnsi="CaslonOldFace Hv BT"/>
        </w:rPr>
      </w:pPr>
      <w:r>
        <w:rPr>
          <w:rFonts w:ascii="CaslonOldFace Hv BT" w:hAnsi="CaslonOldFace Hv BT"/>
          <w:b/>
        </w:rPr>
        <w:t xml:space="preserve">     </w:t>
      </w:r>
      <w:r w:rsidRPr="008466F1">
        <w:rPr>
          <w:rFonts w:ascii="CaslonOldFace Hv BT" w:hAnsi="CaslonOldFace Hv BT"/>
        </w:rPr>
        <w:t>Blueberries</w:t>
      </w:r>
      <w:r>
        <w:rPr>
          <w:rFonts w:ascii="CaslonOldFace Hv BT" w:hAnsi="CaslonOldFace Hv BT"/>
        </w:rPr>
        <w:t xml:space="preserve"> need soils that are </w:t>
      </w:r>
      <w:r w:rsidRPr="006F0055">
        <w:rPr>
          <w:rFonts w:ascii="CaslonOldFace Hv BT" w:hAnsi="CaslonOldFace Hv BT"/>
          <w:b/>
        </w:rPr>
        <w:t xml:space="preserve">well drained, rich in organic </w:t>
      </w:r>
      <w:r w:rsidR="00A85123" w:rsidRPr="006F0055">
        <w:rPr>
          <w:rFonts w:ascii="CaslonOldFace Hv BT" w:hAnsi="CaslonOldFace Hv BT"/>
          <w:b/>
        </w:rPr>
        <w:t>matter,</w:t>
      </w:r>
      <w:r w:rsidRPr="006F0055">
        <w:rPr>
          <w:rFonts w:ascii="CaslonOldFace Hv BT" w:hAnsi="CaslonOldFace Hv BT"/>
          <w:b/>
        </w:rPr>
        <w:t xml:space="preserve"> and acidic</w:t>
      </w:r>
      <w:r>
        <w:rPr>
          <w:rFonts w:ascii="CaslonOldFace Hv BT" w:hAnsi="CaslonOldFace Hv BT"/>
        </w:rPr>
        <w:t xml:space="preserve">. </w:t>
      </w:r>
      <w:r w:rsidR="003C5B47">
        <w:rPr>
          <w:rFonts w:ascii="CaslonOldFace Hv BT" w:hAnsi="CaslonOldFace Hv BT"/>
        </w:rPr>
        <w:t xml:space="preserve">Without a </w:t>
      </w:r>
      <w:r w:rsidR="00456242">
        <w:rPr>
          <w:rFonts w:ascii="CaslonOldFace Hv BT" w:hAnsi="CaslonOldFace Hv BT"/>
        </w:rPr>
        <w:t>well-prepared</w:t>
      </w:r>
      <w:r w:rsidR="003C5B47">
        <w:rPr>
          <w:rFonts w:ascii="CaslonOldFace Hv BT" w:hAnsi="CaslonOldFace Hv BT"/>
        </w:rPr>
        <w:t xml:space="preserve"> bed, your blueberries will not thrive. </w:t>
      </w:r>
      <w:r>
        <w:rPr>
          <w:rFonts w:ascii="CaslonOldFace Hv BT" w:hAnsi="CaslonOldFace Hv BT"/>
        </w:rPr>
        <w:t xml:space="preserve">Prepare the planting area by adding a minimum of 6 inches of </w:t>
      </w:r>
      <w:r w:rsidR="003C5B47">
        <w:rPr>
          <w:rFonts w:ascii="CaslonOldFace Hv BT" w:hAnsi="CaslonOldFace Hv BT"/>
        </w:rPr>
        <w:t>Landscapers Pride Soil Conditioner (pH 4.1)</w:t>
      </w:r>
      <w:r>
        <w:rPr>
          <w:rFonts w:ascii="CaslonOldFace Hv BT" w:hAnsi="CaslonOldFace Hv BT"/>
        </w:rPr>
        <w:t xml:space="preserve"> or compost that has been “cooking” for at least a year (less than a year and compost can sprout all kinds of weeds). Mix well</w:t>
      </w:r>
      <w:r w:rsidR="003C5B47">
        <w:rPr>
          <w:rFonts w:ascii="CaslonOldFace Hv BT" w:hAnsi="CaslonOldFace Hv BT"/>
        </w:rPr>
        <w:t>. A</w:t>
      </w:r>
      <w:r>
        <w:rPr>
          <w:rFonts w:ascii="CaslonOldFace Hv BT" w:hAnsi="CaslonOldFace Hv BT"/>
        </w:rPr>
        <w:t>dd granular sulfur</w:t>
      </w:r>
      <w:r w:rsidR="003C5B47">
        <w:rPr>
          <w:rFonts w:ascii="CaslonOldFace Hv BT" w:hAnsi="CaslonOldFace Hv BT"/>
        </w:rPr>
        <w:t xml:space="preserve"> (if you are not using Soil Conditioner</w:t>
      </w:r>
      <w:r w:rsidR="008175B0">
        <w:rPr>
          <w:rFonts w:ascii="CaslonOldFace Hv BT" w:hAnsi="CaslonOldFace Hv BT"/>
        </w:rPr>
        <w:t>) to</w:t>
      </w:r>
      <w:r>
        <w:rPr>
          <w:rFonts w:ascii="CaslonOldFace Hv BT" w:hAnsi="CaslonOldFace Hv BT"/>
        </w:rPr>
        <w:t xml:space="preserve"> create an acidic condition, just follow the products directions. Apply an organic fertilizer</w:t>
      </w:r>
      <w:r w:rsidRPr="008466F1">
        <w:rPr>
          <w:rFonts w:ascii="CaslonOldFace Hv BT" w:hAnsi="CaslonOldFace Hv BT"/>
        </w:rPr>
        <w:t xml:space="preserve"> </w:t>
      </w:r>
      <w:r>
        <w:rPr>
          <w:rFonts w:ascii="CaslonOldFace Hv BT" w:hAnsi="CaslonOldFace Hv BT"/>
        </w:rPr>
        <w:t xml:space="preserve">and additional sulfur (if needed) when the blooming begins, in mid-May and </w:t>
      </w:r>
      <w:r w:rsidR="00456242">
        <w:rPr>
          <w:rFonts w:ascii="CaslonOldFace Hv BT" w:hAnsi="CaslonOldFace Hv BT"/>
        </w:rPr>
        <w:t xml:space="preserve">then </w:t>
      </w:r>
      <w:r>
        <w:rPr>
          <w:rFonts w:ascii="CaslonOldFace Hv BT" w:hAnsi="CaslonOldFace Hv BT"/>
        </w:rPr>
        <w:t>after the fruit harvest. Be careful not to over fertilize</w:t>
      </w:r>
      <w:r w:rsidR="008175B0">
        <w:rPr>
          <w:rFonts w:ascii="CaslonOldFace Hv BT" w:hAnsi="CaslonOldFace Hv BT"/>
        </w:rPr>
        <w:t xml:space="preserve">, </w:t>
      </w:r>
      <w:r>
        <w:rPr>
          <w:rFonts w:ascii="CaslonOldFace Hv BT" w:hAnsi="CaslonOldFace Hv BT"/>
        </w:rPr>
        <w:t xml:space="preserve">with use of an organic program the possibilities of this happening are remote. </w:t>
      </w:r>
    </w:p>
    <w:p w:rsidR="005111BC" w:rsidRPr="003931F4" w:rsidRDefault="005111BC" w:rsidP="005111BC">
      <w:pPr>
        <w:spacing w:line="276" w:lineRule="auto"/>
        <w:rPr>
          <w:rFonts w:ascii="CaslonOldFace Hv BT" w:hAnsi="CaslonOldFace Hv BT"/>
          <w:sz w:val="20"/>
          <w:szCs w:val="20"/>
        </w:rPr>
      </w:pPr>
    </w:p>
    <w:p w:rsidR="005111BC" w:rsidRDefault="005111BC" w:rsidP="005111BC">
      <w:pPr>
        <w:spacing w:line="276" w:lineRule="auto"/>
        <w:rPr>
          <w:rFonts w:ascii="CaslonOldFace Hv BT" w:hAnsi="CaslonOldFace Hv BT"/>
        </w:rPr>
      </w:pPr>
      <w:r>
        <w:rPr>
          <w:rFonts w:ascii="CaslonOldFace Hv BT" w:hAnsi="CaslonOldFace Hv BT"/>
        </w:rPr>
        <w:t xml:space="preserve">     Plant blueberries as you would an azalea by loosening the root ball and spreading them out. Add mulch around the plants, but not up to the trunk. Just like azaleas, too much mulch on blueberries is a death sentence. After planting, water thoroughly. Planting them in a whiskey barrel or a very large pot has proven very successful. </w:t>
      </w:r>
      <w:r w:rsidR="00456242">
        <w:rPr>
          <w:rFonts w:ascii="CaslonOldFace Hv BT" w:hAnsi="CaslonOldFace Hv BT"/>
        </w:rPr>
        <w:t>Not all blueberries are</w:t>
      </w:r>
      <w:r>
        <w:rPr>
          <w:rFonts w:ascii="CaslonOldFace Hv BT" w:hAnsi="CaslonOldFace Hv BT"/>
        </w:rPr>
        <w:t xml:space="preserve"> self-pollinating, so plant at least two cultivars. </w:t>
      </w:r>
      <w:r w:rsidR="003931F4">
        <w:rPr>
          <w:rFonts w:ascii="CaslonOldFace Hv BT" w:hAnsi="CaslonOldFace Hv BT"/>
        </w:rPr>
        <w:t xml:space="preserve">Some will produce berries, when planted alone. </w:t>
      </w:r>
      <w:r w:rsidR="00456242">
        <w:rPr>
          <w:rFonts w:ascii="CaslonOldFace Hv BT" w:hAnsi="CaslonOldFace Hv BT"/>
        </w:rPr>
        <w:t>However,</w:t>
      </w:r>
      <w:r w:rsidR="003931F4">
        <w:rPr>
          <w:rFonts w:ascii="CaslonOldFace Hv BT" w:hAnsi="CaslonOldFace Hv BT"/>
        </w:rPr>
        <w:t xml:space="preserve"> adding a “friend” will greatly increase your production. </w:t>
      </w:r>
      <w:r>
        <w:rPr>
          <w:rFonts w:ascii="CaslonOldFace Hv BT" w:hAnsi="CaslonOldFace Hv BT"/>
        </w:rPr>
        <w:t xml:space="preserve">Plant them 5 or 6 feet apart, and alternate the varieties. Blueberries can get very large, and you will want to be able to get between and around them to pick all the berries. Watering blueberries regularly is important. Extended dry periods are as great a threat as poor drainage. </w:t>
      </w:r>
    </w:p>
    <w:p w:rsidR="005111BC" w:rsidRPr="003931F4" w:rsidRDefault="005111BC" w:rsidP="005111BC">
      <w:pPr>
        <w:spacing w:line="276" w:lineRule="auto"/>
        <w:rPr>
          <w:rFonts w:ascii="CaslonOldFace Hv BT" w:hAnsi="CaslonOldFace Hv BT"/>
          <w:sz w:val="20"/>
          <w:szCs w:val="20"/>
        </w:rPr>
      </w:pPr>
    </w:p>
    <w:p w:rsidR="005111BC" w:rsidRDefault="005111BC" w:rsidP="005111BC">
      <w:pPr>
        <w:spacing w:line="276" w:lineRule="auto"/>
        <w:rPr>
          <w:rFonts w:ascii="CaslonOldFace Hv BT" w:hAnsi="CaslonOldFace Hv BT"/>
        </w:rPr>
      </w:pPr>
      <w:r>
        <w:rPr>
          <w:rFonts w:ascii="CaslonOldFace Hv BT" w:hAnsi="CaslonOldFace Hv BT"/>
        </w:rPr>
        <w:t xml:space="preserve">     Prune blueberries after you have harvested all the fruit. Removal of old wood, after the first 4 to 6 years, will promote new growth and leads to heavier production…but your bushes will still bear without this pruning. Thinning the bushes aids in light penetration and makes it easier to collect all the fruit. Keeping your bushes less than 7 feet tall will make harvesting convenient and safe</w:t>
      </w:r>
      <w:r w:rsidR="003931F4">
        <w:rPr>
          <w:rFonts w:ascii="CaslonOldFace Hv BT" w:hAnsi="CaslonOldFace Hv BT"/>
        </w:rPr>
        <w:t>, getting on a l</w:t>
      </w:r>
      <w:r w:rsidR="00456242">
        <w:rPr>
          <w:rFonts w:ascii="CaslonOldFace Hv BT" w:hAnsi="CaslonOldFace Hv BT"/>
        </w:rPr>
        <w:t>adder in the garden is just not advisable.</w:t>
      </w:r>
      <w:r w:rsidR="003931F4">
        <w:rPr>
          <w:rFonts w:ascii="CaslonOldFace Hv BT" w:hAnsi="CaslonOldFace Hv BT"/>
        </w:rPr>
        <w:t xml:space="preserve"> A ladder on soft or </w:t>
      </w:r>
      <w:r w:rsidR="00456242">
        <w:rPr>
          <w:rFonts w:ascii="CaslonOldFace Hv BT" w:hAnsi="CaslonOldFace Hv BT"/>
        </w:rPr>
        <w:t>unleveled</w:t>
      </w:r>
      <w:r w:rsidR="003931F4">
        <w:rPr>
          <w:rFonts w:ascii="CaslonOldFace Hv BT" w:hAnsi="CaslonOldFace Hv BT"/>
        </w:rPr>
        <w:t xml:space="preserve"> ground is just not smart.</w:t>
      </w:r>
      <w:r>
        <w:rPr>
          <w:rFonts w:ascii="CaslonOldFace Hv BT" w:hAnsi="CaslonOldFace Hv BT"/>
        </w:rPr>
        <w:t xml:space="preserve"> </w:t>
      </w:r>
    </w:p>
    <w:p w:rsidR="005111BC" w:rsidRDefault="005111BC" w:rsidP="005111BC">
      <w:pPr>
        <w:rPr>
          <w:rFonts w:ascii="CaslonOldFace Hv BT" w:hAnsi="CaslonOldFace Hv BT"/>
        </w:rPr>
      </w:pPr>
      <w:r>
        <w:rPr>
          <w:rFonts w:ascii="CaslonOldFace Hv BT" w:hAnsi="CaslonOldFace Hv BT"/>
        </w:rPr>
        <w:t xml:space="preserve">     </w:t>
      </w:r>
    </w:p>
    <w:p w:rsidR="005111BC" w:rsidRDefault="00825DE5" w:rsidP="005111BC">
      <w:pPr>
        <w:rPr>
          <w:rFonts w:ascii="CaslonOldFace Hv BT" w:hAnsi="CaslonOldFace Hv BT"/>
        </w:rPr>
      </w:pPr>
      <w:r>
        <w:rPr>
          <w:rFonts w:ascii="CaslonOldFace Hv BT" w:hAnsi="CaslonOldFace Hv BT"/>
        </w:rPr>
        <w:t>Blueberry season runs from May to July. Actual ripening depends</w:t>
      </w:r>
      <w:r w:rsidR="00A85123">
        <w:rPr>
          <w:rFonts w:ascii="CaslonOldFace Hv BT" w:hAnsi="CaslonOldFace Hv BT"/>
        </w:rPr>
        <w:t xml:space="preserve"> on </w:t>
      </w:r>
      <w:r>
        <w:rPr>
          <w:rFonts w:ascii="CaslonOldFace Hv BT" w:hAnsi="CaslonOldFace Hv BT"/>
        </w:rPr>
        <w:t xml:space="preserve">chill hours, </w:t>
      </w:r>
      <w:r w:rsidR="00A85123">
        <w:rPr>
          <w:rFonts w:ascii="CaslonOldFace Hv BT" w:hAnsi="CaslonOldFace Hv BT"/>
        </w:rPr>
        <w:t>location,</w:t>
      </w:r>
      <w:r>
        <w:rPr>
          <w:rFonts w:ascii="CaslonOldFace Hv BT" w:hAnsi="CaslonOldFace Hv BT"/>
        </w:rPr>
        <w:t xml:space="preserve"> and va</w:t>
      </w:r>
      <w:r w:rsidR="00A85123">
        <w:rPr>
          <w:rFonts w:ascii="CaslonOldFace Hv BT" w:hAnsi="CaslonOldFace Hv BT"/>
        </w:rPr>
        <w:t>riety. Ripening can vary a little from year to year.</w:t>
      </w:r>
    </w:p>
    <w:p w:rsidR="003931F4" w:rsidRPr="003931F4" w:rsidRDefault="003931F4" w:rsidP="005111BC">
      <w:pPr>
        <w:rPr>
          <w:rFonts w:ascii="CaslonOldFace Hv BT" w:hAnsi="CaslonOldFace Hv BT"/>
          <w:sz w:val="20"/>
          <w:szCs w:val="20"/>
        </w:rPr>
      </w:pPr>
    </w:p>
    <w:p w:rsidR="005111BC" w:rsidRDefault="00825DE5" w:rsidP="005111BC">
      <w:pPr>
        <w:rPr>
          <w:rFonts w:ascii="CaslonOldFace Hv BT" w:hAnsi="CaslonOldFace Hv BT"/>
        </w:rPr>
      </w:pPr>
      <w:r>
        <w:rPr>
          <w:rFonts w:ascii="CaslonOldFace Hv BT" w:hAnsi="CaslonOldFace Hv BT"/>
        </w:rPr>
        <w:t>The greatest dangers to your harvest are birds. Once they find your crop, birds will camp out and eat them as quickly as they ripen. Use bird netting to ensure that you get your share.</w:t>
      </w:r>
    </w:p>
    <w:p w:rsidR="005111BC" w:rsidRPr="009B3B2B" w:rsidRDefault="009B3B2B" w:rsidP="005111BC">
      <w:pPr>
        <w:rPr>
          <w:rFonts w:ascii="Cambria Math" w:hAnsi="Cambria Math"/>
          <w:sz w:val="32"/>
          <w:szCs w:val="32"/>
        </w:rPr>
      </w:pPr>
      <w:r w:rsidRPr="009B3B2B">
        <w:rPr>
          <w:rFonts w:ascii="Cambria Math" w:hAnsi="Cambria Math"/>
          <w:b/>
          <w:sz w:val="32"/>
          <w:szCs w:val="32"/>
        </w:rPr>
        <w:lastRenderedPageBreak/>
        <w:t>Rabbiteye varieties</w:t>
      </w:r>
      <w:r>
        <w:rPr>
          <w:rFonts w:ascii="Cambria Math" w:hAnsi="Cambria Math"/>
          <w:b/>
          <w:sz w:val="32"/>
          <w:szCs w:val="32"/>
        </w:rPr>
        <w:t xml:space="preserve"> </w:t>
      </w:r>
      <w:r>
        <w:rPr>
          <w:rFonts w:ascii="Cambria Math" w:hAnsi="Cambria Math"/>
          <w:sz w:val="32"/>
          <w:szCs w:val="32"/>
        </w:rPr>
        <w:t>(plant several varieties together)</w:t>
      </w:r>
    </w:p>
    <w:p w:rsidR="009B3B2B" w:rsidRPr="009B3B2B" w:rsidRDefault="009B3B2B" w:rsidP="005111BC">
      <w:pPr>
        <w:rPr>
          <w:rFonts w:ascii="CaslonOldFace Hv BT" w:hAnsi="CaslonOldFace Hv BT"/>
          <w:b/>
          <w:sz w:val="32"/>
          <w:szCs w:val="32"/>
        </w:rPr>
      </w:pPr>
    </w:p>
    <w:p w:rsidR="005111BC" w:rsidRPr="00825DE5" w:rsidRDefault="005111BC" w:rsidP="005111BC">
      <w:pPr>
        <w:rPr>
          <w:rFonts w:ascii="Cambria Math" w:hAnsi="Cambria Math"/>
        </w:rPr>
      </w:pPr>
      <w:r w:rsidRPr="00825DE5">
        <w:rPr>
          <w:rFonts w:ascii="Cambria Math" w:hAnsi="Cambria Math"/>
          <w:b/>
        </w:rPr>
        <w:t xml:space="preserve">BECKY </w:t>
      </w:r>
      <w:r w:rsidR="00456242" w:rsidRPr="00825DE5">
        <w:rPr>
          <w:rFonts w:ascii="Cambria Math" w:hAnsi="Cambria Math"/>
          <w:b/>
        </w:rPr>
        <w:t xml:space="preserve">BLUE </w:t>
      </w:r>
      <w:r w:rsidR="00456242" w:rsidRPr="00825DE5">
        <w:rPr>
          <w:rFonts w:ascii="Cambria Math" w:hAnsi="Cambria Math"/>
        </w:rPr>
        <w:t>Early</w:t>
      </w:r>
      <w:r w:rsidRPr="00825DE5">
        <w:rPr>
          <w:rFonts w:ascii="Cambria Math" w:hAnsi="Cambria Math"/>
        </w:rPr>
        <w:t xml:space="preserve"> ripening variety with sweet, medium to large, light blue berries. A tall spreading bush. </w:t>
      </w:r>
    </w:p>
    <w:p w:rsidR="005111BC" w:rsidRPr="00825DE5" w:rsidRDefault="005111BC" w:rsidP="005111BC">
      <w:pPr>
        <w:rPr>
          <w:rFonts w:ascii="Cambria Math" w:hAnsi="Cambria Math"/>
        </w:rPr>
      </w:pPr>
    </w:p>
    <w:p w:rsidR="005111BC" w:rsidRPr="00825DE5" w:rsidRDefault="00456242" w:rsidP="005111BC">
      <w:pPr>
        <w:rPr>
          <w:rFonts w:ascii="Cambria Math" w:hAnsi="Cambria Math"/>
        </w:rPr>
      </w:pPr>
      <w:r w:rsidRPr="00825DE5">
        <w:rPr>
          <w:rFonts w:ascii="Cambria Math" w:hAnsi="Cambria Math"/>
          <w:b/>
        </w:rPr>
        <w:t>BRIGHTWELL</w:t>
      </w:r>
      <w:r w:rsidRPr="00825DE5">
        <w:rPr>
          <w:rFonts w:ascii="Cambria Math" w:hAnsi="Cambria Math"/>
        </w:rPr>
        <w:t xml:space="preserve"> An</w:t>
      </w:r>
      <w:r w:rsidR="005111BC" w:rsidRPr="00825DE5">
        <w:rPr>
          <w:rFonts w:ascii="Cambria Math" w:hAnsi="Cambria Math"/>
        </w:rPr>
        <w:t xml:space="preserve"> early to mid-season variety with medium-large, juicy, light blueberries with a sweet flavor. An upright, vigorous grower and a consistent producer that does best planted with Premier. Produces in between Climax and Tifblue.</w:t>
      </w:r>
    </w:p>
    <w:p w:rsidR="005111BC" w:rsidRPr="00825DE5" w:rsidRDefault="005111BC" w:rsidP="005111BC">
      <w:pPr>
        <w:rPr>
          <w:rFonts w:ascii="Cambria Math" w:hAnsi="Cambria Math"/>
        </w:rPr>
      </w:pPr>
    </w:p>
    <w:p w:rsidR="005111BC" w:rsidRPr="00825DE5" w:rsidRDefault="00456242" w:rsidP="005111BC">
      <w:pPr>
        <w:rPr>
          <w:rFonts w:ascii="Cambria Math" w:hAnsi="Cambria Math"/>
        </w:rPr>
      </w:pPr>
      <w:r w:rsidRPr="00825DE5">
        <w:rPr>
          <w:rFonts w:ascii="Cambria Math" w:hAnsi="Cambria Math"/>
          <w:b/>
        </w:rPr>
        <w:t>CLIMAX</w:t>
      </w:r>
      <w:r w:rsidRPr="00825DE5">
        <w:rPr>
          <w:rFonts w:ascii="Cambria Math" w:hAnsi="Cambria Math"/>
        </w:rPr>
        <w:t xml:space="preserve"> The</w:t>
      </w:r>
      <w:r w:rsidR="005111BC" w:rsidRPr="00825DE5">
        <w:rPr>
          <w:rFonts w:ascii="Cambria Math" w:hAnsi="Cambria Math"/>
        </w:rPr>
        <w:t xml:space="preserve"> earliest ripening, medium sized, dark blueberries </w:t>
      </w:r>
      <w:r w:rsidR="00A85123">
        <w:rPr>
          <w:rFonts w:ascii="Cambria Math" w:hAnsi="Cambria Math"/>
        </w:rPr>
        <w:t>with</w:t>
      </w:r>
      <w:r w:rsidR="005111BC" w:rsidRPr="00825DE5">
        <w:rPr>
          <w:rFonts w:ascii="Cambria Math" w:hAnsi="Cambria Math"/>
        </w:rPr>
        <w:t xml:space="preserve"> a sweet flavor, </w:t>
      </w:r>
      <w:r w:rsidR="00A85123">
        <w:rPr>
          <w:rFonts w:ascii="Cambria Math" w:hAnsi="Cambria Math"/>
        </w:rPr>
        <w:t xml:space="preserve">make this </w:t>
      </w:r>
      <w:r w:rsidR="005111BC" w:rsidRPr="00825DE5">
        <w:rPr>
          <w:rFonts w:ascii="Cambria Math" w:hAnsi="Cambria Math"/>
        </w:rPr>
        <w:t xml:space="preserve">one of the best for Houston. An upright plant with intense green foliage that does best planted with Premier.  A great variety </w:t>
      </w:r>
      <w:r w:rsidR="00A85123">
        <w:rPr>
          <w:rFonts w:ascii="Cambria Math" w:hAnsi="Cambria Math"/>
        </w:rPr>
        <w:t>whether</w:t>
      </w:r>
      <w:r w:rsidR="005111BC" w:rsidRPr="00825DE5">
        <w:rPr>
          <w:rFonts w:ascii="Cambria Math" w:hAnsi="Cambria Math"/>
        </w:rPr>
        <w:t xml:space="preserve"> you freeze, bake or can them…they all ripen in a very short time.</w:t>
      </w:r>
    </w:p>
    <w:p w:rsidR="005111BC" w:rsidRPr="00825DE5" w:rsidRDefault="005111BC" w:rsidP="005111BC">
      <w:pPr>
        <w:rPr>
          <w:rFonts w:ascii="Cambria Math" w:hAnsi="Cambria Math"/>
        </w:rPr>
      </w:pPr>
    </w:p>
    <w:p w:rsidR="005111BC" w:rsidRPr="00825DE5" w:rsidRDefault="005111BC" w:rsidP="005111BC">
      <w:pPr>
        <w:rPr>
          <w:rFonts w:ascii="Cambria Math" w:hAnsi="Cambria Math"/>
        </w:rPr>
      </w:pPr>
      <w:r w:rsidRPr="00825DE5">
        <w:rPr>
          <w:rFonts w:ascii="Cambria Math" w:hAnsi="Cambria Math"/>
          <w:b/>
        </w:rPr>
        <w:t>PREMIER</w:t>
      </w:r>
      <w:r w:rsidRPr="00825DE5">
        <w:rPr>
          <w:rFonts w:ascii="Cambria Math" w:hAnsi="Cambria Math"/>
        </w:rPr>
        <w:t xml:space="preserve"> </w:t>
      </w:r>
      <w:r w:rsidR="009B3B2B" w:rsidRPr="00825DE5">
        <w:rPr>
          <w:rFonts w:ascii="Cambria Math" w:hAnsi="Cambria Math"/>
        </w:rPr>
        <w:t xml:space="preserve"> </w:t>
      </w:r>
      <w:r w:rsidRPr="00825DE5">
        <w:rPr>
          <w:rFonts w:ascii="Cambria Math" w:hAnsi="Cambria Math"/>
        </w:rPr>
        <w:t xml:space="preserve">Early to mid-season variety with large, light blue, quality fruit and an excellent flavor on a highly productive, upright bush. Grows 6 to 10 foot tall and can make an interesting hedge. </w:t>
      </w:r>
    </w:p>
    <w:p w:rsidR="005111BC" w:rsidRPr="00825DE5" w:rsidRDefault="005111BC" w:rsidP="005111BC">
      <w:pPr>
        <w:rPr>
          <w:rFonts w:ascii="Cambria Math" w:hAnsi="Cambria Math"/>
        </w:rPr>
      </w:pPr>
    </w:p>
    <w:p w:rsidR="005111BC" w:rsidRPr="00825DE5" w:rsidRDefault="00456242" w:rsidP="005111BC">
      <w:pPr>
        <w:rPr>
          <w:rFonts w:ascii="Cambria Math" w:hAnsi="Cambria Math"/>
        </w:rPr>
      </w:pPr>
      <w:r w:rsidRPr="00825DE5">
        <w:rPr>
          <w:rFonts w:ascii="Cambria Math" w:hAnsi="Cambria Math"/>
          <w:b/>
        </w:rPr>
        <w:t>TIFBLUE</w:t>
      </w:r>
      <w:r w:rsidRPr="00825DE5">
        <w:rPr>
          <w:rFonts w:ascii="Cambria Math" w:hAnsi="Cambria Math"/>
        </w:rPr>
        <w:t xml:space="preserve"> Accepted</w:t>
      </w:r>
      <w:r w:rsidR="005111BC" w:rsidRPr="00825DE5">
        <w:rPr>
          <w:rFonts w:ascii="Cambria Math" w:hAnsi="Cambria Math"/>
        </w:rPr>
        <w:t xml:space="preserve"> as the benchmark for all rabbiteyes. Mid to late season, large, light blue fruit with good quality</w:t>
      </w:r>
      <w:r w:rsidR="00A85123">
        <w:rPr>
          <w:rFonts w:ascii="Cambria Math" w:hAnsi="Cambria Math"/>
        </w:rPr>
        <w:t xml:space="preserve"> and the</w:t>
      </w:r>
      <w:r w:rsidR="005111BC" w:rsidRPr="00825DE5">
        <w:rPr>
          <w:rFonts w:ascii="Cambria Math" w:hAnsi="Cambria Math"/>
        </w:rPr>
        <w:t xml:space="preserve"> berries that hold up well on the plant. Has great fall color on an upright plant. Tifblue is the number one selection of blueberry in the country.</w:t>
      </w:r>
    </w:p>
    <w:p w:rsidR="005111BC" w:rsidRPr="00825DE5" w:rsidRDefault="005111BC" w:rsidP="005111BC">
      <w:pPr>
        <w:rPr>
          <w:rFonts w:ascii="Cambria Math" w:hAnsi="Cambria Math"/>
        </w:rPr>
      </w:pPr>
    </w:p>
    <w:p w:rsidR="005111BC" w:rsidRPr="00825DE5" w:rsidRDefault="005111BC" w:rsidP="005111BC">
      <w:pPr>
        <w:rPr>
          <w:rFonts w:ascii="Cambria Math" w:hAnsi="Cambria Math"/>
        </w:rPr>
      </w:pPr>
      <w:r w:rsidRPr="00825DE5">
        <w:rPr>
          <w:rFonts w:ascii="Cambria Math" w:hAnsi="Cambria Math"/>
          <w:b/>
        </w:rPr>
        <w:t>WOODARD</w:t>
      </w:r>
      <w:r w:rsidRPr="00825DE5">
        <w:rPr>
          <w:rFonts w:ascii="Cambria Math" w:hAnsi="Cambria Math"/>
        </w:rPr>
        <w:t xml:space="preserve"> Early to </w:t>
      </w:r>
      <w:r w:rsidR="00456242" w:rsidRPr="00825DE5">
        <w:rPr>
          <w:rFonts w:ascii="Cambria Math" w:hAnsi="Cambria Math"/>
        </w:rPr>
        <w:t>mid-season</w:t>
      </w:r>
      <w:r w:rsidRPr="00825DE5">
        <w:rPr>
          <w:rFonts w:ascii="Cambria Math" w:hAnsi="Cambria Math"/>
        </w:rPr>
        <w:t xml:space="preserve"> variety with quality fruit when fully ripe. Do not pick this one too early. When young this variety will fruit more heavily than </w:t>
      </w:r>
      <w:r w:rsidR="00456242" w:rsidRPr="00825DE5">
        <w:rPr>
          <w:rFonts w:ascii="Cambria Math" w:hAnsi="Cambria Math"/>
        </w:rPr>
        <w:t>others will</w:t>
      </w:r>
      <w:r w:rsidRPr="00825DE5">
        <w:rPr>
          <w:rFonts w:ascii="Cambria Math" w:hAnsi="Cambria Math"/>
        </w:rPr>
        <w:t>. Medium height, good for a smaller yard.</w:t>
      </w:r>
    </w:p>
    <w:p w:rsidR="005111BC" w:rsidRPr="00825DE5" w:rsidRDefault="005111BC" w:rsidP="005111BC">
      <w:pPr>
        <w:rPr>
          <w:rFonts w:ascii="CaslonOldFace Hv BT" w:hAnsi="CaslonOldFace Hv BT"/>
        </w:rPr>
      </w:pPr>
    </w:p>
    <w:p w:rsidR="00506298" w:rsidRDefault="009B3B2B">
      <w:pPr>
        <w:rPr>
          <w:rFonts w:ascii="Cambria Math" w:hAnsi="Cambria Math"/>
        </w:rPr>
      </w:pPr>
      <w:r w:rsidRPr="00825DE5">
        <w:rPr>
          <w:rFonts w:ascii="Cambria Math" w:hAnsi="Cambria Math"/>
          <w:b/>
          <w:sz w:val="32"/>
          <w:szCs w:val="32"/>
        </w:rPr>
        <w:t>Southern Highbush varieties</w:t>
      </w:r>
      <w:r w:rsidR="008D1BDE" w:rsidRPr="00825DE5">
        <w:rPr>
          <w:rFonts w:ascii="Cambria Math" w:hAnsi="Cambria Math"/>
          <w:b/>
        </w:rPr>
        <w:t xml:space="preserve"> </w:t>
      </w:r>
      <w:r w:rsidR="008D1BDE" w:rsidRPr="00825DE5">
        <w:rPr>
          <w:rFonts w:ascii="Cambria Math" w:hAnsi="Cambria Math"/>
        </w:rPr>
        <w:t>(</w:t>
      </w:r>
      <w:r w:rsidR="003931F4">
        <w:rPr>
          <w:rFonts w:ascii="Cambria Math" w:hAnsi="Cambria Math"/>
          <w:sz w:val="32"/>
          <w:szCs w:val="32"/>
        </w:rPr>
        <w:t>plant several varieties together</w:t>
      </w:r>
      <w:r w:rsidR="008D1BDE" w:rsidRPr="00825DE5">
        <w:rPr>
          <w:rFonts w:ascii="Cambria Math" w:hAnsi="Cambria Math"/>
        </w:rPr>
        <w:t>)</w:t>
      </w:r>
    </w:p>
    <w:p w:rsidR="00197591" w:rsidRPr="00825DE5" w:rsidRDefault="00197591">
      <w:pPr>
        <w:rPr>
          <w:rFonts w:ascii="Cambria Math" w:hAnsi="Cambria Math"/>
          <w:b/>
        </w:rPr>
      </w:pPr>
    </w:p>
    <w:p w:rsidR="00197591" w:rsidRPr="00825DE5" w:rsidRDefault="00197591" w:rsidP="00197591">
      <w:pPr>
        <w:rPr>
          <w:rFonts w:ascii="Cambria Math" w:hAnsi="Cambria Math"/>
        </w:rPr>
      </w:pPr>
      <w:r w:rsidRPr="00825DE5">
        <w:rPr>
          <w:rFonts w:ascii="Cambria Math" w:hAnsi="Cambria Math"/>
          <w:b/>
        </w:rPr>
        <w:t xml:space="preserve">BOUNTIFUL </w:t>
      </w:r>
      <w:r w:rsidR="00456242" w:rsidRPr="00825DE5">
        <w:rPr>
          <w:rFonts w:ascii="Cambria Math" w:hAnsi="Cambria Math"/>
          <w:b/>
        </w:rPr>
        <w:t xml:space="preserve">BLUE </w:t>
      </w:r>
      <w:r w:rsidR="00456242" w:rsidRPr="00A85123">
        <w:rPr>
          <w:rFonts w:ascii="Cambria Math" w:hAnsi="Cambria Math"/>
        </w:rPr>
        <w:t>This</w:t>
      </w:r>
      <w:r w:rsidRPr="00825DE5">
        <w:rPr>
          <w:rFonts w:ascii="Cambria Math" w:hAnsi="Cambria Math"/>
        </w:rPr>
        <w:t xml:space="preserve"> prolific variety produces large fruit that are super sweet. The foliage is the bluest of all varieties and only grows to 3 or 4 feet tall and wide, making it an excellent choice for a potted plant.</w:t>
      </w:r>
      <w:r>
        <w:rPr>
          <w:rFonts w:ascii="Cambria Math" w:hAnsi="Cambria Math"/>
        </w:rPr>
        <w:t xml:space="preserve"> </w:t>
      </w:r>
    </w:p>
    <w:p w:rsidR="009B3B2B" w:rsidRPr="00825DE5" w:rsidRDefault="009B3B2B">
      <w:pPr>
        <w:rPr>
          <w:rFonts w:ascii="Cambria Math" w:hAnsi="Cambria Math"/>
          <w:b/>
        </w:rPr>
      </w:pPr>
      <w:r w:rsidRPr="00825DE5">
        <w:rPr>
          <w:rFonts w:ascii="Cambria Math" w:hAnsi="Cambria Math"/>
          <w:b/>
        </w:rPr>
        <w:t xml:space="preserve"> </w:t>
      </w:r>
    </w:p>
    <w:p w:rsidR="009B3B2B" w:rsidRPr="00825DE5" w:rsidRDefault="009B3B2B">
      <w:pPr>
        <w:rPr>
          <w:rFonts w:ascii="Cambria Math" w:hAnsi="Cambria Math"/>
        </w:rPr>
      </w:pPr>
      <w:r w:rsidRPr="00825DE5">
        <w:rPr>
          <w:rFonts w:ascii="Cambria Math" w:hAnsi="Cambria Math"/>
          <w:b/>
        </w:rPr>
        <w:t xml:space="preserve">JEWEL </w:t>
      </w:r>
      <w:r w:rsidR="008D1BDE" w:rsidRPr="00825DE5">
        <w:rPr>
          <w:rFonts w:ascii="Cambria Math" w:hAnsi="Cambria Math"/>
        </w:rPr>
        <w:t>A</w:t>
      </w:r>
      <w:r w:rsidR="008D1BDE" w:rsidRPr="00825DE5">
        <w:rPr>
          <w:rFonts w:ascii="Cambria Math" w:hAnsi="Cambria Math"/>
          <w:b/>
        </w:rPr>
        <w:t xml:space="preserve"> s</w:t>
      </w:r>
      <w:r w:rsidRPr="00825DE5">
        <w:rPr>
          <w:rFonts w:ascii="Cambria Math" w:hAnsi="Cambria Math"/>
        </w:rPr>
        <w:t>lightly tart flavor</w:t>
      </w:r>
      <w:r w:rsidR="008D1BDE" w:rsidRPr="00825DE5">
        <w:rPr>
          <w:rFonts w:ascii="Cambria Math" w:hAnsi="Cambria Math"/>
        </w:rPr>
        <w:t xml:space="preserve"> in a very large berry. This bush grows </w:t>
      </w:r>
      <w:r w:rsidR="00197591">
        <w:rPr>
          <w:rFonts w:ascii="Cambria Math" w:hAnsi="Cambria Math"/>
        </w:rPr>
        <w:t>i</w:t>
      </w:r>
      <w:r w:rsidR="008D1BDE" w:rsidRPr="00825DE5">
        <w:rPr>
          <w:rFonts w:ascii="Cambria Math" w:hAnsi="Cambria Math"/>
        </w:rPr>
        <w:t xml:space="preserve">n an upright form, making it good for tight areas. Ripens early to </w:t>
      </w:r>
      <w:r w:rsidR="00456242" w:rsidRPr="00825DE5">
        <w:rPr>
          <w:rFonts w:ascii="Cambria Math" w:hAnsi="Cambria Math"/>
        </w:rPr>
        <w:t>mid-season</w:t>
      </w:r>
      <w:r w:rsidR="008D1BDE" w:rsidRPr="00825DE5">
        <w:rPr>
          <w:rFonts w:ascii="Cambria Math" w:hAnsi="Cambria Math"/>
        </w:rPr>
        <w:t xml:space="preserve">, </w:t>
      </w:r>
      <w:r w:rsidR="00825DE5" w:rsidRPr="00825DE5">
        <w:rPr>
          <w:rFonts w:ascii="Cambria Math" w:hAnsi="Cambria Math"/>
        </w:rPr>
        <w:t xml:space="preserve">May to </w:t>
      </w:r>
      <w:r w:rsidR="00456242" w:rsidRPr="00825DE5">
        <w:rPr>
          <w:rFonts w:ascii="Cambria Math" w:hAnsi="Cambria Math"/>
        </w:rPr>
        <w:t>mid-June</w:t>
      </w:r>
      <w:r w:rsidR="00825DE5" w:rsidRPr="00825DE5">
        <w:rPr>
          <w:rFonts w:ascii="Cambria Math" w:hAnsi="Cambria Math"/>
        </w:rPr>
        <w:t>.</w:t>
      </w:r>
    </w:p>
    <w:p w:rsidR="009B3B2B" w:rsidRPr="00825DE5" w:rsidRDefault="009B3B2B">
      <w:pPr>
        <w:rPr>
          <w:rFonts w:ascii="Cambria Math" w:hAnsi="Cambria Math"/>
          <w:b/>
        </w:rPr>
      </w:pPr>
    </w:p>
    <w:p w:rsidR="009B3B2B" w:rsidRPr="00825DE5" w:rsidRDefault="00456242">
      <w:pPr>
        <w:rPr>
          <w:rFonts w:ascii="Cambria Math" w:hAnsi="Cambria Math"/>
        </w:rPr>
      </w:pPr>
      <w:r w:rsidRPr="00825DE5">
        <w:rPr>
          <w:rFonts w:ascii="Cambria Math" w:hAnsi="Cambria Math"/>
          <w:b/>
        </w:rPr>
        <w:t>M</w:t>
      </w:r>
      <w:r>
        <w:rPr>
          <w:rFonts w:ascii="Cambria Math" w:hAnsi="Cambria Math"/>
          <w:b/>
        </w:rPr>
        <w:t>ISTY</w:t>
      </w:r>
      <w:r w:rsidRPr="00825DE5">
        <w:rPr>
          <w:rFonts w:ascii="Cambria Math" w:hAnsi="Cambria Math"/>
          <w:b/>
        </w:rPr>
        <w:t xml:space="preserve"> </w:t>
      </w:r>
      <w:r w:rsidRPr="00825DE5">
        <w:rPr>
          <w:rFonts w:ascii="Cambria Math" w:hAnsi="Cambria Math"/>
        </w:rPr>
        <w:t>Large</w:t>
      </w:r>
      <w:r w:rsidR="00825DE5" w:rsidRPr="00825DE5">
        <w:rPr>
          <w:rFonts w:ascii="Cambria Math" w:hAnsi="Cambria Math"/>
        </w:rPr>
        <w:t xml:space="preserve"> sized fruit on a vigorous plant. Does exceptionally well through our summers.  </w:t>
      </w:r>
      <w:r w:rsidRPr="00825DE5">
        <w:rPr>
          <w:rFonts w:ascii="Cambria Math" w:hAnsi="Cambria Math"/>
        </w:rPr>
        <w:t>Mid-season</w:t>
      </w:r>
      <w:r>
        <w:rPr>
          <w:rFonts w:ascii="Cambria Math" w:hAnsi="Cambria Math"/>
        </w:rPr>
        <w:t>.</w:t>
      </w:r>
      <w:r w:rsidR="00825DE5" w:rsidRPr="00825DE5">
        <w:rPr>
          <w:rFonts w:ascii="Cambria Math" w:hAnsi="Cambria Math"/>
        </w:rPr>
        <w:t xml:space="preserve"> Ripens in June. </w:t>
      </w:r>
      <w:r w:rsidR="00197591">
        <w:rPr>
          <w:rFonts w:ascii="Cambria Math" w:hAnsi="Cambria Math"/>
        </w:rPr>
        <w:t>Grows to 6 foot tall and wide.</w:t>
      </w:r>
    </w:p>
    <w:p w:rsidR="009B3B2B" w:rsidRPr="00825DE5" w:rsidRDefault="009B3B2B" w:rsidP="009B3B2B">
      <w:pPr>
        <w:rPr>
          <w:rFonts w:ascii="Cambria Math" w:hAnsi="Cambria Math"/>
        </w:rPr>
      </w:pPr>
    </w:p>
    <w:p w:rsidR="009B3B2B" w:rsidRPr="00825DE5" w:rsidRDefault="009B3B2B" w:rsidP="009B3B2B">
      <w:pPr>
        <w:rPr>
          <w:rFonts w:ascii="Cambria Math" w:hAnsi="Cambria Math"/>
        </w:rPr>
      </w:pPr>
      <w:r w:rsidRPr="00825DE5">
        <w:rPr>
          <w:rFonts w:ascii="Cambria Math" w:hAnsi="Cambria Math"/>
          <w:b/>
        </w:rPr>
        <w:t xml:space="preserve">SUNSHINE </w:t>
      </w:r>
      <w:r w:rsidR="00456242" w:rsidRPr="00825DE5">
        <w:rPr>
          <w:rFonts w:ascii="Cambria Math" w:hAnsi="Cambria Math"/>
          <w:b/>
        </w:rPr>
        <w:t xml:space="preserve">BLUE </w:t>
      </w:r>
      <w:r w:rsidR="00456242" w:rsidRPr="00A85123">
        <w:rPr>
          <w:rFonts w:ascii="Cambria Math" w:hAnsi="Cambria Math"/>
        </w:rPr>
        <w:t>Hot</w:t>
      </w:r>
      <w:r w:rsidRPr="00825DE5">
        <w:rPr>
          <w:rFonts w:ascii="Cambria Math" w:hAnsi="Cambria Math"/>
        </w:rPr>
        <w:t xml:space="preserve"> pink flowers grow into large, tangy fruit on a compact bush…perfect to grow in a large pot</w:t>
      </w:r>
      <w:r w:rsidR="00197591">
        <w:rPr>
          <w:rFonts w:ascii="Cambria Math" w:hAnsi="Cambria Math"/>
        </w:rPr>
        <w:t xml:space="preserve"> or as a hedge</w:t>
      </w:r>
      <w:r w:rsidRPr="00825DE5">
        <w:rPr>
          <w:rFonts w:ascii="Cambria Math" w:hAnsi="Cambria Math"/>
        </w:rPr>
        <w:t>.</w:t>
      </w:r>
      <w:r w:rsidR="008D1BDE" w:rsidRPr="00825DE5">
        <w:rPr>
          <w:rFonts w:ascii="Cambria Math" w:hAnsi="Cambria Math"/>
        </w:rPr>
        <w:t xml:space="preserve"> A firm berry with a great flavor. Very cold hardy and </w:t>
      </w:r>
      <w:r w:rsidR="00456242" w:rsidRPr="00825DE5">
        <w:rPr>
          <w:rFonts w:ascii="Cambria Math" w:hAnsi="Cambria Math"/>
        </w:rPr>
        <w:t>self-fruitful</w:t>
      </w:r>
      <w:r w:rsidR="00197591">
        <w:rPr>
          <w:rFonts w:ascii="Cambria Math" w:hAnsi="Cambria Math"/>
        </w:rPr>
        <w:t>, but is even better with a “friend”</w:t>
      </w:r>
      <w:r w:rsidR="008D1BDE" w:rsidRPr="00825DE5">
        <w:rPr>
          <w:rFonts w:ascii="Cambria Math" w:hAnsi="Cambria Math"/>
        </w:rPr>
        <w:t xml:space="preserve">. Early to </w:t>
      </w:r>
      <w:r w:rsidR="00456242" w:rsidRPr="00825DE5">
        <w:rPr>
          <w:rFonts w:ascii="Cambria Math" w:hAnsi="Cambria Math"/>
        </w:rPr>
        <w:t>mid-season</w:t>
      </w:r>
      <w:r w:rsidR="008D1BDE" w:rsidRPr="00825DE5">
        <w:rPr>
          <w:rFonts w:ascii="Cambria Math" w:hAnsi="Cambria Math"/>
        </w:rPr>
        <w:t xml:space="preserve">, ripens May to June. </w:t>
      </w:r>
    </w:p>
    <w:p w:rsidR="009B3B2B" w:rsidRPr="009B3B2B" w:rsidRDefault="009B3B2B" w:rsidP="009B3B2B">
      <w:pPr>
        <w:rPr>
          <w:rFonts w:ascii="Cambria Math" w:hAnsi="Cambria Math"/>
        </w:rPr>
      </w:pPr>
    </w:p>
    <w:sectPr w:rsidR="009B3B2B" w:rsidRPr="009B3B2B" w:rsidSect="00CC27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998" w:rsidRDefault="00107998" w:rsidP="006866CE">
      <w:r>
        <w:separator/>
      </w:r>
    </w:p>
  </w:endnote>
  <w:endnote w:type="continuationSeparator" w:id="0">
    <w:p w:rsidR="00107998" w:rsidRDefault="00107998" w:rsidP="0068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lonOldFace Hv BT">
    <w:altName w:val="Times New Roman"/>
    <w:charset w:val="00"/>
    <w:family w:val="roman"/>
    <w:pitch w:val="variable"/>
    <w:sig w:usb0="00000001"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Subwa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15" w:rsidRDefault="009F4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CE" w:rsidRDefault="006866CE" w:rsidP="006866CE">
    <w:pPr>
      <w:tabs>
        <w:tab w:val="right" w:pos="9360"/>
      </w:tabs>
    </w:pPr>
    <w:r>
      <w:t>281-440-5161</w:t>
    </w:r>
    <w:r>
      <w:tab/>
      <w:t>15809 Tomball Parkway</w:t>
    </w:r>
  </w:p>
  <w:p w:rsidR="006866CE" w:rsidRDefault="00107998" w:rsidP="006866CE">
    <w:pPr>
      <w:tabs>
        <w:tab w:val="center" w:pos="4320"/>
        <w:tab w:val="right" w:pos="9360"/>
      </w:tabs>
    </w:pPr>
    <w:hyperlink r:id="rId1" w:history="1">
      <w:r w:rsidR="006866CE" w:rsidRPr="0056710D">
        <w:t>www.rcwnurseries.com</w:t>
      </w:r>
    </w:hyperlink>
    <w:r w:rsidR="006866CE">
      <w:tab/>
      <w:t xml:space="preserve">Page </w:t>
    </w:r>
    <w:r w:rsidR="00E900C4">
      <w:fldChar w:fldCharType="begin"/>
    </w:r>
    <w:r w:rsidR="00E900C4">
      <w:instrText xml:space="preserve"> PAGE </w:instrText>
    </w:r>
    <w:r w:rsidR="00E900C4">
      <w:fldChar w:fldCharType="separate"/>
    </w:r>
    <w:r w:rsidR="00A85123">
      <w:rPr>
        <w:noProof/>
      </w:rPr>
      <w:t>1</w:t>
    </w:r>
    <w:r w:rsidR="00E900C4">
      <w:rPr>
        <w:noProof/>
      </w:rPr>
      <w:fldChar w:fldCharType="end"/>
    </w:r>
    <w:r w:rsidR="006866CE">
      <w:t xml:space="preserve"> of </w:t>
    </w:r>
    <w:fldSimple w:instr=" NUMPAGES  ">
      <w:r w:rsidR="00A85123">
        <w:rPr>
          <w:noProof/>
        </w:rPr>
        <w:t>2</w:t>
      </w:r>
    </w:fldSimple>
    <w:r w:rsidR="006866CE">
      <w:tab/>
      <w:t>Houston, TX 77086</w:t>
    </w:r>
  </w:p>
  <w:p w:rsidR="006866CE" w:rsidRDefault="006866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15" w:rsidRDefault="009F4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998" w:rsidRDefault="00107998" w:rsidP="006866CE">
      <w:r>
        <w:separator/>
      </w:r>
    </w:p>
  </w:footnote>
  <w:footnote w:type="continuationSeparator" w:id="0">
    <w:p w:rsidR="00107998" w:rsidRDefault="00107998" w:rsidP="00686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15" w:rsidRDefault="009F4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CE" w:rsidRPr="004A2B78" w:rsidRDefault="006866CE" w:rsidP="006866CE">
    <w:pPr>
      <w:tabs>
        <w:tab w:val="center" w:pos="5040"/>
        <w:tab w:val="right" w:pos="9360"/>
      </w:tabs>
      <w:jc w:val="center"/>
      <w:outlineLvl w:val="0"/>
      <w:rPr>
        <w:rFonts w:ascii="Subway" w:hAnsi="Subway"/>
        <w:b/>
        <w:sz w:val="40"/>
        <w:szCs w:val="40"/>
      </w:rPr>
    </w:pPr>
    <w:r w:rsidRPr="004A2B78">
      <w:rPr>
        <w:rFonts w:ascii="Subway" w:hAnsi="Subway"/>
        <w:b/>
        <w:sz w:val="40"/>
        <w:szCs w:val="40"/>
      </w:rPr>
      <w:t>RCW Nurseries, Inc.</w:t>
    </w:r>
    <w:r w:rsidRPr="004A2B78">
      <w:rPr>
        <w:rFonts w:ascii="Subway" w:hAnsi="Subway"/>
        <w:b/>
        <w:sz w:val="40"/>
        <w:szCs w:val="40"/>
      </w:rPr>
      <w:tab/>
      <w:t>201</w:t>
    </w:r>
    <w:r w:rsidR="00A85123">
      <w:rPr>
        <w:rFonts w:ascii="Subway" w:hAnsi="Subway"/>
        <w:b/>
        <w:sz w:val="40"/>
        <w:szCs w:val="40"/>
      </w:rPr>
      <w:t>7</w:t>
    </w:r>
    <w:bookmarkStart w:id="0" w:name="_GoBack"/>
    <w:bookmarkEnd w:id="0"/>
    <w:r w:rsidRPr="004A2B78">
      <w:rPr>
        <w:rFonts w:ascii="Subway" w:hAnsi="Subway"/>
        <w:b/>
        <w:sz w:val="40"/>
        <w:szCs w:val="40"/>
      </w:rPr>
      <w:tab/>
    </w:r>
    <w:r w:rsidR="009F4615">
      <w:rPr>
        <w:rFonts w:ascii="Subway" w:hAnsi="Subway"/>
        <w:b/>
        <w:sz w:val="40"/>
        <w:szCs w:val="40"/>
      </w:rPr>
      <w:t>Blueberry</w:t>
    </w:r>
    <w:r w:rsidRPr="004A2B78">
      <w:rPr>
        <w:rFonts w:ascii="Subway" w:hAnsi="Subway"/>
        <w:b/>
        <w:sz w:val="40"/>
        <w:szCs w:val="40"/>
      </w:rPr>
      <w:t xml:space="preserve"> List</w:t>
    </w:r>
  </w:p>
  <w:p w:rsidR="006866CE" w:rsidRDefault="006866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15" w:rsidRDefault="009F46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CE"/>
    <w:rsid w:val="00091F04"/>
    <w:rsid w:val="00107998"/>
    <w:rsid w:val="00197591"/>
    <w:rsid w:val="00215643"/>
    <w:rsid w:val="0022009D"/>
    <w:rsid w:val="002E1762"/>
    <w:rsid w:val="003931F4"/>
    <w:rsid w:val="003C5B47"/>
    <w:rsid w:val="00426E4E"/>
    <w:rsid w:val="00456242"/>
    <w:rsid w:val="005111BC"/>
    <w:rsid w:val="00656921"/>
    <w:rsid w:val="006866CE"/>
    <w:rsid w:val="006B6B51"/>
    <w:rsid w:val="00752098"/>
    <w:rsid w:val="00791F8A"/>
    <w:rsid w:val="007B1F27"/>
    <w:rsid w:val="008175B0"/>
    <w:rsid w:val="00825DE5"/>
    <w:rsid w:val="008D1BDE"/>
    <w:rsid w:val="00931A98"/>
    <w:rsid w:val="009B3B2B"/>
    <w:rsid w:val="009F4615"/>
    <w:rsid w:val="00A85123"/>
    <w:rsid w:val="00CC27B7"/>
    <w:rsid w:val="00CF3034"/>
    <w:rsid w:val="00E900C4"/>
    <w:rsid w:val="00F23AC3"/>
    <w:rsid w:val="00FA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D63FF-641C-4E3B-AE73-99A179C0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66C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866CE"/>
  </w:style>
  <w:style w:type="paragraph" w:styleId="Footer">
    <w:name w:val="footer"/>
    <w:basedOn w:val="Normal"/>
    <w:link w:val="FooterChar"/>
    <w:uiPriority w:val="99"/>
    <w:semiHidden/>
    <w:unhideWhenUsed/>
    <w:rsid w:val="006866C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86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cwnur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2014-02-02T17:47:00Z</cp:lastPrinted>
  <dcterms:created xsi:type="dcterms:W3CDTF">2016-12-10T22:35:00Z</dcterms:created>
  <dcterms:modified xsi:type="dcterms:W3CDTF">2016-12-10T22:35:00Z</dcterms:modified>
</cp:coreProperties>
</file>